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01afa1fca1f4ebf" /><Relationship Type="http://schemas.openxmlformats.org/package/2006/relationships/metadata/core-properties" Target="/package/services/metadata/core-properties/d7d0a28e88094f88a8e328d1ae4bd768.psmdcp" Id="Rd7082417f7c94a6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3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6FA4E63C" w14:paraId="7CC359B7" w14:textId="77777777">
        <w:trPr>
          <w:trHeight w:val="4679"/>
        </w:trPr>
        <w:tc>
          <w:tcPr>
            <w:tcW w:w="11160" w:type="dxa"/>
            <w:tcMar>
              <w:top w:w="0" w:type="dxa"/>
              <w:bottom w:w="0" w:type="dxa"/>
            </w:tcMar>
            <w:vAlign w:val="center"/>
          </w:tcPr>
          <w:p w:rsidR="6FA4E63C" w:rsidRDefault="6FA4E63C" w14:paraId="1AEC7D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57B25C75" w14:paraId="22713762" w14:textId="77777777">
        <w:trPr>
          <w:trHeight w:val="4679"/>
        </w:trPr>
        <w:tc>
          <w:tcPr>
            <w:tcW w:w="11160" w:type="dxa"/>
            <w:tcMar>
              <w:top w:w="0" w:type="dxa"/>
              <w:bottom w:w="0" w:type="dxa"/>
            </w:tcMar>
            <w:vAlign w:val="center"/>
          </w:tcPr>
          <w:p w:rsidR="57B25C75" w:rsidRDefault="57B25C75" w14:paraId="53DD07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6758617" w:rsidRDefault="56758617" w14:paraId="74E9A53" w14:textId="64AFFD4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02F27D" wp14:anchorId="43BB9E2">
                <wp:simplePos x="0" y="0"/>
                <wp:positionH relativeFrom="page">
                  <wp:posOffset>1485900</wp:posOffset>
                </wp:positionH>
                <wp:positionV relativeFrom="page">
                  <wp:posOffset>800100</wp:posOffset>
                </wp:positionV>
                <wp:extent cx="7086600" cy="2971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718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17pt;margin-top:63pt;width:558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733164" wp14:anchorId="7E104BC5">
                <wp:simplePos x="0" y="0"/>
                <wp:positionH relativeFrom="page">
                  <wp:posOffset>1485900</wp:posOffset>
                </wp:positionH>
                <wp:positionV relativeFrom="page">
                  <wp:posOffset>4000500</wp:posOffset>
                </wp:positionV>
                <wp:extent cx="7086600" cy="2971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718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17pt;margin-top:315pt;width:558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</w:p>
    <w:sectPr w:rsidR="56758617" w:rsidSect="57A684EC">
      <w:pgSz w:w="15840" w:h="12240" w:orient="landscape"/>
      <w:pgMar w:top="1260" w:right="2340" w:bottom="0" w:left="23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